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69A" w:rsidRDefault="00327754" w:rsidP="0042569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03345" cy="8293260"/>
            <wp:effectExtent l="0" t="0" r="0" b="0"/>
            <wp:docPr id="2" name="Рисунок 2" descr="C:\Users\Директор\Desktop\КД 2021-2023\изм. и доп. об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ектор\Desktop\КД 2021-2023\изм. и доп. обл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743" cy="829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754" w:rsidRDefault="00327754" w:rsidP="0042569A">
      <w:pPr>
        <w:jc w:val="both"/>
        <w:rPr>
          <w:sz w:val="28"/>
          <w:szCs w:val="28"/>
        </w:rPr>
      </w:pPr>
    </w:p>
    <w:p w:rsidR="00327754" w:rsidRDefault="00327754" w:rsidP="0042569A">
      <w:pPr>
        <w:jc w:val="both"/>
        <w:rPr>
          <w:sz w:val="28"/>
          <w:szCs w:val="28"/>
        </w:rPr>
      </w:pPr>
    </w:p>
    <w:p w:rsidR="00327754" w:rsidRDefault="00327754" w:rsidP="0042569A">
      <w:pPr>
        <w:jc w:val="both"/>
        <w:rPr>
          <w:sz w:val="28"/>
          <w:szCs w:val="28"/>
        </w:rPr>
      </w:pPr>
    </w:p>
    <w:p w:rsidR="00327754" w:rsidRPr="00AA7B7A" w:rsidRDefault="00327754" w:rsidP="0042569A">
      <w:pPr>
        <w:jc w:val="both"/>
        <w:rPr>
          <w:sz w:val="28"/>
          <w:szCs w:val="28"/>
        </w:rPr>
      </w:pPr>
    </w:p>
    <w:p w:rsidR="0042569A" w:rsidRPr="00AA7B7A" w:rsidRDefault="0042569A" w:rsidP="00653BD8">
      <w:pPr>
        <w:ind w:left="-360" w:right="-81" w:firstLine="360"/>
        <w:jc w:val="center"/>
        <w:rPr>
          <w:b/>
          <w:u w:val="single"/>
        </w:rPr>
      </w:pPr>
      <w:r w:rsidRPr="00AA7B7A">
        <w:rPr>
          <w:b/>
          <w:u w:val="single"/>
        </w:rPr>
        <w:lastRenderedPageBreak/>
        <w:t>ДОПОЛНИТЕЛЬН</w:t>
      </w:r>
      <w:bookmarkStart w:id="0" w:name="_GoBack"/>
      <w:bookmarkEnd w:id="0"/>
      <w:r w:rsidRPr="00AA7B7A">
        <w:rPr>
          <w:b/>
          <w:u w:val="single"/>
        </w:rPr>
        <w:t>ОЕ СОГЛАШЕНИЕ</w:t>
      </w:r>
    </w:p>
    <w:p w:rsidR="0042569A" w:rsidRPr="00AA7B7A" w:rsidRDefault="0042569A" w:rsidP="00653BD8">
      <w:pPr>
        <w:ind w:left="-360" w:right="-81" w:firstLine="360"/>
        <w:jc w:val="center"/>
        <w:rPr>
          <w:b/>
          <w:u w:val="single"/>
        </w:rPr>
      </w:pPr>
    </w:p>
    <w:p w:rsidR="0042569A" w:rsidRPr="00AA7B7A" w:rsidRDefault="0042569A" w:rsidP="00653BD8">
      <w:pPr>
        <w:ind w:left="-284" w:firstLine="284"/>
        <w:jc w:val="both"/>
        <w:rPr>
          <w:rFonts w:eastAsia="Calibri"/>
          <w:lang w:eastAsia="en-US"/>
        </w:rPr>
      </w:pPr>
      <w:proofErr w:type="gramStart"/>
      <w:r w:rsidRPr="00AA7B7A">
        <w:rPr>
          <w:rFonts w:eastAsia="Calibri"/>
          <w:lang w:eastAsia="en-US"/>
        </w:rPr>
        <w:t xml:space="preserve">В соответствии с внесением изменений и дополнений в территориальное Соглашение между Исполнительным комитетом Тетюшского муниципального района Республики Татарстан,  МКУ «Отдел образования Исполнительного комитета Тетюшского муниципального района Республики Татарстан» и </w:t>
      </w:r>
      <w:proofErr w:type="spellStart"/>
      <w:r w:rsidRPr="00AA7B7A">
        <w:rPr>
          <w:rFonts w:eastAsia="Calibri"/>
          <w:lang w:eastAsia="en-US"/>
        </w:rPr>
        <w:t>Тетюшской</w:t>
      </w:r>
      <w:proofErr w:type="spellEnd"/>
      <w:r w:rsidRPr="00AA7B7A">
        <w:rPr>
          <w:rFonts w:eastAsia="Calibri"/>
          <w:lang w:eastAsia="en-US"/>
        </w:rPr>
        <w:t xml:space="preserve"> территориальной  организацией  Общероссийского Профсоюза  образования  на 2021-2023 год</w:t>
      </w:r>
      <w:r w:rsidRPr="00AA7B7A">
        <w:rPr>
          <w:rFonts w:eastAsia="Calibri"/>
          <w:lang w:val="tt-RU" w:eastAsia="en-US"/>
        </w:rPr>
        <w:t>ы</w:t>
      </w:r>
      <w:r w:rsidRPr="00AA7B7A">
        <w:rPr>
          <w:rFonts w:eastAsia="Calibri"/>
          <w:lang w:eastAsia="en-US"/>
        </w:rPr>
        <w:t xml:space="preserve"> стороны договорились внести следующие изменения и дополнения в  Коллективный договор между администр</w:t>
      </w:r>
      <w:r w:rsidR="00CA6CC1" w:rsidRPr="00AA7B7A">
        <w:rPr>
          <w:rFonts w:eastAsia="Calibri"/>
          <w:lang w:eastAsia="en-US"/>
        </w:rPr>
        <w:t>ацией  и трудовым коллективом  м</w:t>
      </w:r>
      <w:r w:rsidRPr="00AA7B7A">
        <w:rPr>
          <w:rFonts w:eastAsia="Calibri"/>
          <w:lang w:eastAsia="en-US"/>
        </w:rPr>
        <w:t>униципального бюджетного общеобразовате</w:t>
      </w:r>
      <w:r w:rsidR="00CA6CC1" w:rsidRPr="00AA7B7A">
        <w:rPr>
          <w:rFonts w:eastAsia="Calibri"/>
          <w:lang w:eastAsia="en-US"/>
        </w:rPr>
        <w:t>льного учреждения «</w:t>
      </w:r>
      <w:proofErr w:type="spellStart"/>
      <w:r w:rsidR="00CA6CC1" w:rsidRPr="00AA7B7A">
        <w:rPr>
          <w:rFonts w:eastAsia="Calibri"/>
          <w:lang w:eastAsia="en-US"/>
        </w:rPr>
        <w:t>Большешемякинская</w:t>
      </w:r>
      <w:proofErr w:type="spellEnd"/>
      <w:r w:rsidRPr="00AA7B7A">
        <w:rPr>
          <w:rFonts w:eastAsia="Calibri"/>
          <w:lang w:eastAsia="en-US"/>
        </w:rPr>
        <w:t xml:space="preserve"> средняя общеобразовательная</w:t>
      </w:r>
      <w:proofErr w:type="gramEnd"/>
      <w:r w:rsidRPr="00AA7B7A">
        <w:rPr>
          <w:rFonts w:eastAsia="Calibri"/>
          <w:lang w:eastAsia="en-US"/>
        </w:rPr>
        <w:t xml:space="preserve"> школа» Тетюшского муниципального района Республики Татарстан на 2021– 2023 годы о  нижеследующем:</w:t>
      </w:r>
    </w:p>
    <w:p w:rsidR="0042569A" w:rsidRPr="00AA7B7A" w:rsidRDefault="0042569A" w:rsidP="00653BD8">
      <w:pPr>
        <w:ind w:left="-360" w:right="-81" w:firstLine="360"/>
        <w:jc w:val="both"/>
      </w:pPr>
    </w:p>
    <w:p w:rsidR="00D9018E" w:rsidRPr="00AA7B7A" w:rsidRDefault="00D9018E" w:rsidP="00653BD8">
      <w:pPr>
        <w:pStyle w:val="a3"/>
        <w:spacing w:after="0"/>
        <w:ind w:left="-360" w:right="-81" w:firstLine="360"/>
        <w:jc w:val="both"/>
        <w:rPr>
          <w:b/>
        </w:rPr>
      </w:pPr>
      <w:bookmarkStart w:id="1" w:name="sub_108554"/>
      <w:r w:rsidRPr="00AA7B7A">
        <w:rPr>
          <w:b/>
        </w:rPr>
        <w:t xml:space="preserve">В разделе </w:t>
      </w:r>
      <w:r w:rsidRPr="00AA7B7A">
        <w:rPr>
          <w:b/>
          <w:lang w:val="en-US"/>
        </w:rPr>
        <w:t>V</w:t>
      </w:r>
      <w:r w:rsidRPr="00AA7B7A">
        <w:rPr>
          <w:b/>
        </w:rPr>
        <w:t>. Трудовые отношения, рабочее время и время отдыха.</w:t>
      </w:r>
    </w:p>
    <w:p w:rsidR="00D9018E" w:rsidRPr="00AA7B7A" w:rsidRDefault="00D9018E" w:rsidP="00653BD8">
      <w:pPr>
        <w:pStyle w:val="a3"/>
        <w:spacing w:after="0"/>
        <w:ind w:left="-360" w:right="-81" w:firstLine="360"/>
        <w:jc w:val="both"/>
      </w:pPr>
      <w:r w:rsidRPr="00AA7B7A">
        <w:t>Пункт 5.1.6. второй абзац изложить в следующей редакции:</w:t>
      </w:r>
    </w:p>
    <w:p w:rsidR="0042569A" w:rsidRPr="00AA7B7A" w:rsidRDefault="00D9018E" w:rsidP="00653BD8">
      <w:pPr>
        <w:ind w:left="-360" w:right="-81" w:firstLine="360"/>
        <w:jc w:val="both"/>
        <w:rPr>
          <w:rFonts w:eastAsia="Calibri"/>
          <w:lang w:eastAsia="ar-SA"/>
        </w:rPr>
      </w:pPr>
      <w:proofErr w:type="gramStart"/>
      <w:r w:rsidRPr="00AA7B7A">
        <w:t>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Pr="00AA7B7A">
        <w:rPr>
          <w:rFonts w:eastAsia="Calibri"/>
          <w:lang w:eastAsia="ar-SA"/>
        </w:rPr>
        <w:t xml:space="preserve"> утверждена постановлением Правительства Российской Федерации от 21.02.2022 № 225 </w:t>
      </w:r>
      <w:hyperlink r:id="rId6" w:history="1">
        <w:r w:rsidRPr="00AA7B7A">
          <w:rPr>
            <w:rStyle w:val="a5"/>
            <w:b w:val="0"/>
            <w:color w:val="auto"/>
            <w:sz w:val="24"/>
            <w:szCs w:val="24"/>
          </w:rPr>
          <w:t>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</w:t>
        </w:r>
      </w:hyperlink>
      <w:proofErr w:type="gramEnd"/>
    </w:p>
    <w:bookmarkEnd w:id="1"/>
    <w:p w:rsidR="0042569A" w:rsidRPr="00AA7B7A" w:rsidRDefault="0042569A" w:rsidP="00653BD8">
      <w:pPr>
        <w:ind w:left="-284" w:firstLine="284"/>
        <w:jc w:val="both"/>
        <w:rPr>
          <w:rFonts w:eastAsia="Calibri"/>
          <w:lang w:eastAsia="en-US"/>
        </w:rPr>
      </w:pPr>
    </w:p>
    <w:p w:rsidR="00123765" w:rsidRPr="00AA7B7A" w:rsidRDefault="00123765" w:rsidP="00653BD8">
      <w:pPr>
        <w:ind w:left="-360" w:right="-81" w:firstLine="360"/>
        <w:jc w:val="both"/>
        <w:rPr>
          <w:b/>
        </w:rPr>
      </w:pPr>
      <w:r w:rsidRPr="00AA7B7A">
        <w:rPr>
          <w:b/>
        </w:rPr>
        <w:t>В раздел</w:t>
      </w:r>
      <w:r w:rsidR="005F21E8" w:rsidRPr="00AA7B7A">
        <w:rPr>
          <w:b/>
        </w:rPr>
        <w:t>е</w:t>
      </w:r>
      <w:proofErr w:type="gramStart"/>
      <w:r w:rsidRPr="00AA7B7A">
        <w:rPr>
          <w:b/>
          <w:lang w:val="en-US"/>
        </w:rPr>
        <w:t>VI</w:t>
      </w:r>
      <w:proofErr w:type="gramEnd"/>
      <w:r w:rsidRPr="00AA7B7A">
        <w:rPr>
          <w:b/>
        </w:rPr>
        <w:t>. Оплата и нормы труда.</w:t>
      </w:r>
    </w:p>
    <w:p w:rsidR="00123765" w:rsidRPr="00AA7B7A" w:rsidRDefault="00123765" w:rsidP="00653BD8">
      <w:pPr>
        <w:ind w:left="-360" w:right="-81" w:firstLine="360"/>
        <w:jc w:val="both"/>
      </w:pPr>
      <w:r w:rsidRPr="00AA7B7A">
        <w:t>Пункт 6.6 дополнить  абзацем следующего содержания: «По письменному заявлению работника МБОУ «</w:t>
      </w:r>
      <w:proofErr w:type="spellStart"/>
      <w:r w:rsidR="005F21E8" w:rsidRPr="00AA7B7A">
        <w:t>Большешемякинская</w:t>
      </w:r>
      <w:proofErr w:type="spellEnd"/>
      <w:r w:rsidR="005F21E8" w:rsidRPr="00AA7B7A">
        <w:t xml:space="preserve"> СОШ</w:t>
      </w:r>
      <w:r w:rsidRPr="00AA7B7A">
        <w:t>» оплата труда может производиться в иных  (</w:t>
      </w:r>
      <w:proofErr w:type="spellStart"/>
      <w:r w:rsidRPr="00AA7B7A">
        <w:t>неденежных</w:t>
      </w:r>
      <w:proofErr w:type="spellEnd"/>
      <w:r w:rsidRPr="00AA7B7A">
        <w:t>) формах, не противоречащих законодательству РФ и международным договорам РФ,  в размере не более 20% от начисленной месячной заработной платы.</w:t>
      </w:r>
    </w:p>
    <w:p w:rsidR="00123765" w:rsidRPr="00AA7B7A" w:rsidRDefault="00123765" w:rsidP="00653BD8">
      <w:pPr>
        <w:ind w:left="-360" w:right="-81" w:firstLine="360"/>
        <w:jc w:val="both"/>
      </w:pPr>
      <w:r w:rsidRPr="00AA7B7A">
        <w:t xml:space="preserve">Выплата заработной платы в </w:t>
      </w:r>
      <w:proofErr w:type="spellStart"/>
      <w:r w:rsidRPr="00AA7B7A">
        <w:t>неденежной</w:t>
      </w:r>
      <w:proofErr w:type="spellEnd"/>
      <w:r w:rsidRPr="00AA7B7A">
        <w:t xml:space="preserve"> форме производится в </w:t>
      </w:r>
      <w:r w:rsidR="005F21E8" w:rsidRPr="00AA7B7A">
        <w:t>МБОУ «</w:t>
      </w:r>
      <w:proofErr w:type="spellStart"/>
      <w:r w:rsidR="005F21E8" w:rsidRPr="00AA7B7A">
        <w:t>Большешемякинская</w:t>
      </w:r>
      <w:proofErr w:type="spellEnd"/>
      <w:r w:rsidR="005F21E8" w:rsidRPr="00AA7B7A">
        <w:t xml:space="preserve"> СОШ</w:t>
      </w:r>
      <w:r w:rsidRPr="00AA7B7A">
        <w:t xml:space="preserve">» по адресу: </w:t>
      </w:r>
      <w:proofErr w:type="gramStart"/>
      <w:r w:rsidRPr="00AA7B7A">
        <w:t xml:space="preserve">РТ, </w:t>
      </w:r>
      <w:proofErr w:type="spellStart"/>
      <w:r w:rsidRPr="00AA7B7A">
        <w:t>Тетюшски</w:t>
      </w:r>
      <w:r w:rsidR="005F21E8" w:rsidRPr="00AA7B7A">
        <w:t>й</w:t>
      </w:r>
      <w:proofErr w:type="spellEnd"/>
      <w:r w:rsidR="005F21E8" w:rsidRPr="00AA7B7A">
        <w:t xml:space="preserve"> район, село Большое Шемякино, ул. Школьная, д. 76</w:t>
      </w:r>
      <w:r w:rsidRPr="00AA7B7A">
        <w:t xml:space="preserve"> до 20 числа текущего месяца и до 5 числа последующего месяца за предыдущий меся</w:t>
      </w:r>
      <w:r w:rsidR="005F21E8" w:rsidRPr="00AA7B7A">
        <w:t>ц, т.е. не реже чем  каждые пол</w:t>
      </w:r>
      <w:r w:rsidRPr="00AA7B7A">
        <w:t>месяца (ст. 131 ТК РФ, ст.136 ТК РФ)</w:t>
      </w:r>
      <w:proofErr w:type="gramEnd"/>
    </w:p>
    <w:p w:rsidR="0042569A" w:rsidRPr="00AA7B7A" w:rsidRDefault="0042569A" w:rsidP="00653BD8">
      <w:pPr>
        <w:jc w:val="both"/>
      </w:pPr>
      <w:r w:rsidRPr="00AA7B7A">
        <w:rPr>
          <w:rFonts w:eastAsia="Calibri"/>
          <w:lang w:val="tt-RU" w:eastAsia="en-US"/>
        </w:rPr>
        <w:tab/>
      </w:r>
      <w:r w:rsidRPr="00AA7B7A">
        <w:rPr>
          <w:rFonts w:eastAsia="Calibri"/>
          <w:lang w:val="tt-RU" w:eastAsia="en-US"/>
        </w:rPr>
        <w:tab/>
      </w:r>
    </w:p>
    <w:p w:rsidR="0042569A" w:rsidRPr="00AA7B7A" w:rsidRDefault="0042569A" w:rsidP="00653BD8">
      <w:pPr>
        <w:ind w:left="-360" w:right="-81" w:firstLine="360"/>
        <w:jc w:val="both"/>
      </w:pPr>
    </w:p>
    <w:p w:rsidR="00377A16" w:rsidRPr="00AA7B7A" w:rsidRDefault="0042569A" w:rsidP="00653BD8">
      <w:pPr>
        <w:ind w:left="-360" w:right="-81" w:firstLine="360"/>
        <w:jc w:val="both"/>
        <w:rPr>
          <w:b/>
        </w:rPr>
      </w:pPr>
      <w:r w:rsidRPr="00AA7B7A">
        <w:rPr>
          <w:b/>
        </w:rPr>
        <w:t xml:space="preserve">В разделе </w:t>
      </w:r>
      <w:r w:rsidR="001D403B" w:rsidRPr="00AA7B7A">
        <w:rPr>
          <w:b/>
          <w:lang w:val="en-US"/>
        </w:rPr>
        <w:t>VIII</w:t>
      </w:r>
      <w:r w:rsidR="001D403B" w:rsidRPr="00AA7B7A">
        <w:rPr>
          <w:b/>
        </w:rPr>
        <w:t>. Улучшение условий и охраны труда. Безопасность школы</w:t>
      </w:r>
    </w:p>
    <w:p w:rsidR="00377A16" w:rsidRPr="00AA7B7A" w:rsidRDefault="00377A16" w:rsidP="00653BD8">
      <w:pPr>
        <w:ind w:left="-360" w:right="-81" w:firstLine="360"/>
        <w:jc w:val="both"/>
      </w:pPr>
      <w:r w:rsidRPr="00AA7B7A">
        <w:t>Пункт 8.2.1. дополнить следующим абзацем:</w:t>
      </w:r>
    </w:p>
    <w:p w:rsidR="00377A16" w:rsidRPr="00AA7B7A" w:rsidRDefault="00377A16" w:rsidP="00653BD8">
      <w:pPr>
        <w:ind w:left="-360" w:right="-81" w:firstLine="360"/>
        <w:jc w:val="both"/>
      </w:pPr>
      <w:r w:rsidRPr="00AA7B7A">
        <w:t xml:space="preserve">«участвует в создании и функционировании службы охраны труда в структуре органа управления муниципального района» </w:t>
      </w:r>
    </w:p>
    <w:p w:rsidR="00377A16" w:rsidRPr="00AA7B7A" w:rsidRDefault="00377A16" w:rsidP="00653BD8">
      <w:pPr>
        <w:ind w:left="-360" w:right="-81" w:firstLine="360"/>
        <w:jc w:val="both"/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8.2.2.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  <w:rPr>
          <w:iCs/>
        </w:rPr>
      </w:pPr>
      <w:r w:rsidRPr="00AA7B7A">
        <w:t>«Создает и обеспечивает функционирование службы охраны труда образовательной организации через уполномоченного</w:t>
      </w:r>
      <w:r w:rsidRPr="00AA7B7A">
        <w:rPr>
          <w:iCs/>
        </w:rPr>
        <w:t xml:space="preserve"> по охране труда в соответствии с требованиями ст.223 ТК РФ.  Размеры дополнительной оплаты определяются исходя из финансовых возможностей организации».</w:t>
      </w:r>
    </w:p>
    <w:p w:rsidR="00377A16" w:rsidRPr="00AA7B7A" w:rsidRDefault="00377A16" w:rsidP="00653BD8">
      <w:pPr>
        <w:ind w:right="-81"/>
        <w:jc w:val="both"/>
        <w:rPr>
          <w:b/>
        </w:rPr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8.2.6.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</w:pPr>
      <w:proofErr w:type="gramStart"/>
      <w:r w:rsidRPr="00AA7B7A">
        <w:t>«Ежегодно (не позднее 1 февраля) информируют Территориальную профсоюзную организацию о состоянии производственного травма</w:t>
      </w:r>
      <w:r w:rsidRPr="00AA7B7A">
        <w:softHyphen/>
        <w:t>тизма в отчетном году и его причинах; о выделении средств образовательным организациям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377A16" w:rsidRPr="00AA7B7A" w:rsidRDefault="00377A16" w:rsidP="00653BD8">
      <w:pPr>
        <w:ind w:left="-360" w:right="-81" w:firstLine="360"/>
        <w:jc w:val="both"/>
        <w:rPr>
          <w:b/>
        </w:rPr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lastRenderedPageBreak/>
        <w:t>Пункт 8.2.11</w:t>
      </w:r>
      <w:r w:rsidRPr="00AA7B7A">
        <w:t>.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  <w:rPr>
          <w:iCs/>
        </w:rPr>
      </w:pPr>
      <w:r w:rsidRPr="00AA7B7A">
        <w:t>«</w:t>
      </w:r>
      <w:r w:rsidRPr="00AA7B7A">
        <w:rPr>
          <w:iCs/>
        </w:rPr>
        <w:t>Разрабатывает положение о системе управления охраной труда образовательной организации и обеспечивает ее функционирование в соответствии с требованиями ст.217 ТК РФ».</w:t>
      </w:r>
    </w:p>
    <w:p w:rsidR="00377A16" w:rsidRPr="00AA7B7A" w:rsidRDefault="00377A16" w:rsidP="00653BD8">
      <w:pPr>
        <w:ind w:left="-360" w:right="-81" w:firstLine="360"/>
        <w:jc w:val="both"/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8.2.12.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</w:pPr>
      <w:r w:rsidRPr="00AA7B7A">
        <w:t xml:space="preserve">«содействует введению должности специалиста по охране труда в штатное расписание образовательной организации  (в соответствии с требованиями ст.223 ТК РФ). </w:t>
      </w:r>
    </w:p>
    <w:p w:rsidR="00377A16" w:rsidRPr="00AA7B7A" w:rsidRDefault="00377A16" w:rsidP="00653BD8">
      <w:pPr>
        <w:tabs>
          <w:tab w:val="left" w:pos="993"/>
        </w:tabs>
        <w:ind w:left="-360" w:right="-81" w:firstLine="360"/>
        <w:contextualSpacing/>
        <w:jc w:val="both"/>
      </w:pPr>
      <w:r w:rsidRPr="00AA7B7A">
        <w:t>Рекомендует при формировании штатного расписания образовательной организации предусматривать должность заместителя руководителя по обеспечению безопасности деятельности образовательной организации».</w:t>
      </w:r>
    </w:p>
    <w:p w:rsidR="00377A16" w:rsidRPr="00AA7B7A" w:rsidRDefault="00377A16" w:rsidP="00653BD8">
      <w:pPr>
        <w:ind w:left="-360" w:right="-81" w:firstLine="360"/>
        <w:jc w:val="both"/>
        <w:rPr>
          <w:b/>
        </w:rPr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8.2.13.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  <w:rPr>
          <w:iCs/>
        </w:rPr>
      </w:pPr>
      <w:r w:rsidRPr="00AA7B7A">
        <w:t>«</w:t>
      </w:r>
      <w:r w:rsidRPr="00AA7B7A">
        <w:rPr>
          <w:iCs/>
        </w:rPr>
        <w:t>Создает на паритетной основе и способствует деятельности в образовательной организации комиссии по охране труда в соответствии с требованиями ст.224 ТК РФ».</w:t>
      </w:r>
    </w:p>
    <w:p w:rsidR="00377A16" w:rsidRPr="00AA7B7A" w:rsidRDefault="00377A16" w:rsidP="00653BD8">
      <w:pPr>
        <w:ind w:right="-81"/>
        <w:jc w:val="both"/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8.2.14.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</w:pPr>
      <w:r w:rsidRPr="00AA7B7A">
        <w:t xml:space="preserve">«В соответствии с требованиями Постановления Правительства РФ от 24.12.2021 № 2464 «О порядке </w:t>
      </w:r>
      <w:proofErr w:type="gramStart"/>
      <w:r w:rsidRPr="00AA7B7A">
        <w:t>обучения по охране</w:t>
      </w:r>
      <w:proofErr w:type="gramEnd"/>
      <w:r w:rsidRPr="00AA7B7A">
        <w:t xml:space="preserve"> труда и проверки знания требований охраны труда» организует: </w:t>
      </w:r>
    </w:p>
    <w:p w:rsidR="00377A16" w:rsidRPr="00AA7B7A" w:rsidRDefault="00377A16" w:rsidP="00653BD8">
      <w:pPr>
        <w:tabs>
          <w:tab w:val="left" w:pos="993"/>
        </w:tabs>
        <w:ind w:left="-360" w:right="-81" w:firstLine="360"/>
        <w:contextualSpacing/>
        <w:jc w:val="both"/>
        <w:rPr>
          <w:iCs/>
        </w:rPr>
      </w:pPr>
      <w:r w:rsidRPr="00AA7B7A">
        <w:t xml:space="preserve">- проведение </w:t>
      </w:r>
      <w:proofErr w:type="gramStart"/>
      <w:r w:rsidRPr="00AA7B7A">
        <w:t>обучения по охране</w:t>
      </w:r>
      <w:proofErr w:type="gramEnd"/>
      <w:r w:rsidRPr="00AA7B7A">
        <w:t xml:space="preserve"> труда, проверку знаний требований по охране труда руководителя и специалиста</w:t>
      </w:r>
      <w:r w:rsidRPr="00AA7B7A">
        <w:rPr>
          <w:iCs/>
        </w:rPr>
        <w:t xml:space="preserve"> образовательной организации, </w:t>
      </w:r>
      <w:r w:rsidRPr="00AA7B7A">
        <w:t>уполномоченных (доверенных) лиц по охране труда, членов комитетов (комиссий) по охране труда и иных работников образовательной организации.</w:t>
      </w:r>
    </w:p>
    <w:p w:rsidR="00377A16" w:rsidRPr="00AA7B7A" w:rsidRDefault="00377A16" w:rsidP="00653BD8">
      <w:pPr>
        <w:tabs>
          <w:tab w:val="left" w:pos="993"/>
        </w:tabs>
        <w:ind w:left="-360" w:right="-81" w:firstLine="360"/>
        <w:contextualSpacing/>
        <w:jc w:val="both"/>
        <w:rPr>
          <w:iCs/>
        </w:rPr>
      </w:pPr>
      <w:r w:rsidRPr="00AA7B7A">
        <w:rPr>
          <w:iCs/>
        </w:rPr>
        <w:t xml:space="preserve">- контроль за </w:t>
      </w:r>
      <w:r w:rsidRPr="00AA7B7A">
        <w:t xml:space="preserve">обучением, проверкой </w:t>
      </w:r>
      <w:proofErr w:type="gramStart"/>
      <w:r w:rsidRPr="00AA7B7A">
        <w:t>знаний требований охраны труда руководителя</w:t>
      </w:r>
      <w:proofErr w:type="gramEnd"/>
      <w:r w:rsidRPr="00AA7B7A">
        <w:t xml:space="preserve"> и уполномоченного поохране труда образовательной организации</w:t>
      </w:r>
      <w:r w:rsidRPr="00AA7B7A">
        <w:rPr>
          <w:iCs/>
        </w:rPr>
        <w:t>.</w:t>
      </w:r>
    </w:p>
    <w:p w:rsidR="00377A16" w:rsidRPr="00AA7B7A" w:rsidRDefault="00377A16" w:rsidP="00653BD8">
      <w:pPr>
        <w:ind w:left="-360" w:right="-81" w:firstLine="360"/>
        <w:jc w:val="both"/>
        <w:rPr>
          <w:iCs/>
        </w:rPr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8.2.15.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</w:pPr>
      <w:proofErr w:type="gramStart"/>
      <w:r w:rsidRPr="00AA7B7A">
        <w:t xml:space="preserve">«Обеспечивает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</w:t>
      </w:r>
      <w:smartTag w:uri="urn:schemas-microsoft-com:office:smarttags" w:element="metricconverter">
        <w:smartTagPr>
          <w:attr w:name="ProductID" w:val="2021 г"/>
        </w:smartTagPr>
        <w:r w:rsidRPr="00AA7B7A">
          <w:t>2021 г</w:t>
        </w:r>
      </w:smartTag>
      <w:r w:rsidRPr="00AA7B7A">
        <w:t>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AA7B7A">
        <w:t xml:space="preserve">, </w:t>
      </w:r>
      <w:proofErr w:type="gramStart"/>
      <w:r w:rsidRPr="00AA7B7A"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</w:t>
      </w:r>
      <w:proofErr w:type="gramEnd"/>
    </w:p>
    <w:p w:rsidR="00377A16" w:rsidRPr="00AA7B7A" w:rsidRDefault="00377A16" w:rsidP="00653BD8">
      <w:pPr>
        <w:ind w:left="-360" w:right="-81" w:firstLine="360"/>
        <w:jc w:val="both"/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8.2.16.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</w:pPr>
      <w:r w:rsidRPr="00AA7B7A">
        <w:t xml:space="preserve">«Обеспечивает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</w:t>
      </w:r>
      <w:smartTag w:uri="urn:schemas-microsoft-com:office:smarttags" w:element="metricconverter">
        <w:smartTagPr>
          <w:attr w:name="ProductID" w:val="2022 г"/>
        </w:smartTagPr>
        <w:r w:rsidRPr="00AA7B7A">
          <w:t>2022 г</w:t>
        </w:r>
      </w:smartTag>
      <w:r w:rsidRPr="00AA7B7A">
        <w:t>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</w:p>
    <w:p w:rsidR="00377A16" w:rsidRPr="00AA7B7A" w:rsidRDefault="00377A16" w:rsidP="00653BD8">
      <w:pPr>
        <w:ind w:left="-360" w:right="-81" w:firstLine="360"/>
        <w:jc w:val="both"/>
        <w:rPr>
          <w:b/>
        </w:rPr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</w:t>
      </w:r>
      <w:r w:rsidR="00653BD8" w:rsidRPr="00AA7B7A">
        <w:rPr>
          <w:b/>
        </w:rPr>
        <w:t>.19</w:t>
      </w:r>
      <w:r w:rsidRPr="00AA7B7A">
        <w:rPr>
          <w:b/>
        </w:rPr>
        <w:t>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ind w:left="-360" w:right="-81" w:firstLine="360"/>
        <w:jc w:val="both"/>
      </w:pPr>
      <w:proofErr w:type="gramStart"/>
      <w:r w:rsidRPr="00AA7B7A">
        <w:lastRenderedPageBreak/>
        <w:t>«</w:t>
      </w:r>
      <w:r w:rsidRPr="00AA7B7A">
        <w:rPr>
          <w:iCs/>
        </w:rPr>
        <w:t xml:space="preserve">Обеспечивает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 и иные мероприятия из всех источников финансирования </w:t>
      </w:r>
      <w:r w:rsidRPr="00AA7B7A">
        <w:t>в размере не</w:t>
      </w:r>
      <w:proofErr w:type="gramEnd"/>
      <w:r w:rsidRPr="00AA7B7A">
        <w:t xml:space="preserve"> ниже установленных ст.225 ТК РФ. </w:t>
      </w:r>
    </w:p>
    <w:p w:rsidR="00377A16" w:rsidRPr="00AA7B7A" w:rsidRDefault="00377A16" w:rsidP="00653BD8">
      <w:pPr>
        <w:tabs>
          <w:tab w:val="left" w:pos="993"/>
        </w:tabs>
        <w:ind w:left="-360" w:right="-81" w:firstLine="360"/>
        <w:contextualSpacing/>
        <w:jc w:val="both"/>
      </w:pPr>
      <w:r w:rsidRPr="00AA7B7A">
        <w:t>Конкретный размер средств на указанные цели определяется в коллективном договоре и уточняется в соглашении по охране труда, являющемся приложением к нему.</w:t>
      </w:r>
    </w:p>
    <w:p w:rsidR="00377A16" w:rsidRPr="00AA7B7A" w:rsidRDefault="00377A16" w:rsidP="00653BD8">
      <w:pPr>
        <w:tabs>
          <w:tab w:val="left" w:pos="993"/>
        </w:tabs>
        <w:ind w:left="-360" w:right="-81" w:firstLine="360"/>
        <w:contextualSpacing/>
        <w:jc w:val="both"/>
      </w:pPr>
      <w:r w:rsidRPr="00AA7B7A"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377A16" w:rsidRPr="00AA7B7A" w:rsidRDefault="00377A16" w:rsidP="00653BD8">
      <w:pPr>
        <w:tabs>
          <w:tab w:val="left" w:pos="993"/>
        </w:tabs>
        <w:ind w:right="-81"/>
        <w:contextualSpacing/>
        <w:jc w:val="both"/>
      </w:pPr>
    </w:p>
    <w:p w:rsidR="00377A16" w:rsidRPr="00AA7B7A" w:rsidRDefault="00377A16" w:rsidP="00653BD8">
      <w:pPr>
        <w:ind w:left="-360" w:right="-81" w:firstLine="360"/>
        <w:jc w:val="both"/>
      </w:pPr>
      <w:r w:rsidRPr="00AA7B7A">
        <w:rPr>
          <w:b/>
        </w:rPr>
        <w:t>Пункт 8.2.</w:t>
      </w:r>
      <w:r w:rsidR="00E45BFB" w:rsidRPr="00AA7B7A">
        <w:rPr>
          <w:b/>
        </w:rPr>
        <w:t>20</w:t>
      </w:r>
      <w:r w:rsidRPr="00AA7B7A">
        <w:rPr>
          <w:b/>
        </w:rPr>
        <w:t>.</w:t>
      </w:r>
      <w:r w:rsidRPr="00AA7B7A">
        <w:t xml:space="preserve"> изложить в следующей редакции:</w:t>
      </w:r>
    </w:p>
    <w:p w:rsidR="00377A16" w:rsidRPr="00AA7B7A" w:rsidRDefault="00377A16" w:rsidP="00653BD8">
      <w:pPr>
        <w:tabs>
          <w:tab w:val="left" w:pos="993"/>
        </w:tabs>
        <w:ind w:left="-360" w:right="-81" w:firstLine="360"/>
        <w:contextualSpacing/>
        <w:jc w:val="both"/>
      </w:pPr>
      <w:proofErr w:type="gramStart"/>
      <w:r w:rsidRPr="00AA7B7A">
        <w:t xml:space="preserve">«Обеспечивает выдачу работникам молока или других равноценных пищевых продуктов в соответствии с Приказом Министерства труда и социальной защиты РФ от 12 мая </w:t>
      </w:r>
      <w:smartTag w:uri="urn:schemas-microsoft-com:office:smarttags" w:element="metricconverter">
        <w:smartTagPr>
          <w:attr w:name="ProductID" w:val="2022 г"/>
        </w:smartTagPr>
        <w:r w:rsidRPr="00AA7B7A">
          <w:t>2022 г</w:t>
        </w:r>
      </w:smartTag>
      <w:r w:rsidRPr="00AA7B7A">
        <w:t>. №291н «Об утверждении перечня вредных производственных факторов на рабочих местах с вредными условиями труда, установленными по результатам специальной оценки условий труда, при наличии которых занятым на таких рабочих местах работникам выдаются бесплатно по установленным нормам молоко</w:t>
      </w:r>
      <w:proofErr w:type="gramEnd"/>
      <w:r w:rsidRPr="00AA7B7A">
        <w:t xml:space="preserve"> или другие равноценные пищевые продукты, норм и условий бесплатной выдачи молока или других равноценных пищевых продуктов, порядка осуществления компенсационной выплаты, в размере, эквивалентном стоимости молока или других равноценных пищевых продуктов».</w:t>
      </w:r>
    </w:p>
    <w:p w:rsidR="00377A16" w:rsidRPr="00AA7B7A" w:rsidRDefault="00377A16" w:rsidP="00653BD8">
      <w:pPr>
        <w:pStyle w:val="a3"/>
        <w:spacing w:after="0"/>
        <w:ind w:left="-360" w:right="-81" w:firstLine="360"/>
      </w:pPr>
    </w:p>
    <w:p w:rsidR="00377A16" w:rsidRPr="00AA7B7A" w:rsidRDefault="00377A16" w:rsidP="00653BD8">
      <w:pPr>
        <w:pStyle w:val="a3"/>
        <w:spacing w:after="0"/>
        <w:ind w:left="-360" w:right="-81" w:firstLine="360"/>
      </w:pPr>
    </w:p>
    <w:p w:rsidR="00377A16" w:rsidRPr="00AA7B7A" w:rsidRDefault="00377A16" w:rsidP="00653BD8">
      <w:pPr>
        <w:ind w:right="-81"/>
        <w:rPr>
          <w:i/>
        </w:rPr>
      </w:pPr>
    </w:p>
    <w:p w:rsidR="0042569A" w:rsidRPr="00AA7B7A" w:rsidRDefault="0042569A" w:rsidP="0042569A">
      <w:pPr>
        <w:tabs>
          <w:tab w:val="left" w:pos="993"/>
        </w:tabs>
        <w:ind w:left="-360" w:right="-81" w:firstLine="360"/>
        <w:contextualSpacing/>
        <w:jc w:val="both"/>
      </w:pPr>
    </w:p>
    <w:p w:rsidR="0042569A" w:rsidRPr="00AA7B7A" w:rsidRDefault="0042569A" w:rsidP="0042569A">
      <w:pPr>
        <w:pStyle w:val="Bodytext20"/>
        <w:shd w:val="clear" w:color="auto" w:fill="auto"/>
        <w:tabs>
          <w:tab w:val="left" w:pos="763"/>
        </w:tabs>
        <w:spacing w:after="845" w:line="274" w:lineRule="exact"/>
        <w:rPr>
          <w:rFonts w:ascii="Times New Roman" w:hAnsi="Times New Roman" w:cs="Times New Roman"/>
          <w:b/>
          <w:sz w:val="24"/>
          <w:szCs w:val="24"/>
        </w:rPr>
      </w:pPr>
      <w:r w:rsidRPr="00AA7B7A">
        <w:rPr>
          <w:rFonts w:ascii="Times New Roman" w:hAnsi="Times New Roman" w:cs="Times New Roman"/>
          <w:b/>
          <w:sz w:val="24"/>
          <w:szCs w:val="24"/>
        </w:rPr>
        <w:t>От работодателя:                                                                         От работников:</w:t>
      </w:r>
    </w:p>
    <w:p w:rsidR="0042569A" w:rsidRPr="00AA7B7A" w:rsidRDefault="0042569A" w:rsidP="0042569A">
      <w:pPr>
        <w:pStyle w:val="Bodytext20"/>
        <w:shd w:val="clear" w:color="auto" w:fill="auto"/>
        <w:tabs>
          <w:tab w:val="left" w:pos="76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7B7A">
        <w:rPr>
          <w:rFonts w:ascii="Times New Roman" w:hAnsi="Times New Roman" w:cs="Times New Roman"/>
          <w:sz w:val="24"/>
          <w:szCs w:val="24"/>
        </w:rPr>
        <w:t xml:space="preserve">Директор школы                                                                Председатель профкома </w:t>
      </w:r>
    </w:p>
    <w:p w:rsidR="0042569A" w:rsidRPr="00AA7B7A" w:rsidRDefault="00377A16" w:rsidP="0042569A">
      <w:pPr>
        <w:pStyle w:val="Bodytext20"/>
        <w:shd w:val="clear" w:color="auto" w:fill="auto"/>
        <w:tabs>
          <w:tab w:val="left" w:pos="76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7B7A">
        <w:rPr>
          <w:rFonts w:ascii="Times New Roman" w:hAnsi="Times New Roman" w:cs="Times New Roman"/>
          <w:sz w:val="24"/>
          <w:szCs w:val="24"/>
        </w:rPr>
        <w:t xml:space="preserve">______________С. В. </w:t>
      </w:r>
      <w:proofErr w:type="spellStart"/>
      <w:r w:rsidRPr="00AA7B7A">
        <w:rPr>
          <w:rFonts w:ascii="Times New Roman" w:hAnsi="Times New Roman" w:cs="Times New Roman"/>
          <w:sz w:val="24"/>
          <w:szCs w:val="24"/>
        </w:rPr>
        <w:t>Тухтаркина</w:t>
      </w:r>
      <w:proofErr w:type="spellEnd"/>
      <w:r w:rsidR="00AA7B7A" w:rsidRPr="00AA7B7A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AA7B7A">
        <w:rPr>
          <w:rFonts w:ascii="Times New Roman" w:hAnsi="Times New Roman" w:cs="Times New Roman"/>
          <w:sz w:val="24"/>
          <w:szCs w:val="24"/>
        </w:rPr>
        <w:t>______________М. Г. Тимескова</w:t>
      </w:r>
    </w:p>
    <w:p w:rsidR="0042569A" w:rsidRPr="00AA7B7A" w:rsidRDefault="0042569A" w:rsidP="0042569A">
      <w:pPr>
        <w:pStyle w:val="Bodytext20"/>
        <w:shd w:val="clear" w:color="auto" w:fill="auto"/>
        <w:tabs>
          <w:tab w:val="left" w:pos="76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569A" w:rsidRPr="00AA7B7A" w:rsidRDefault="0042569A" w:rsidP="0042569A">
      <w:pPr>
        <w:pStyle w:val="Bodytext20"/>
        <w:shd w:val="clear" w:color="auto" w:fill="auto"/>
        <w:tabs>
          <w:tab w:val="left" w:pos="76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7B7A">
        <w:rPr>
          <w:rFonts w:ascii="Times New Roman" w:hAnsi="Times New Roman" w:cs="Times New Roman"/>
          <w:sz w:val="24"/>
          <w:szCs w:val="24"/>
        </w:rPr>
        <w:t>М.П.</w:t>
      </w:r>
    </w:p>
    <w:p w:rsidR="0042569A" w:rsidRPr="00AA7B7A" w:rsidRDefault="00AA7B7A" w:rsidP="0042569A">
      <w:pPr>
        <w:pStyle w:val="Bodytext20"/>
        <w:shd w:val="clear" w:color="auto" w:fill="auto"/>
        <w:tabs>
          <w:tab w:val="left" w:pos="763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7B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2569A" w:rsidRPr="00AA7B7A" w:rsidRDefault="0042569A" w:rsidP="0042569A">
      <w:pPr>
        <w:pStyle w:val="Bodytext20"/>
        <w:shd w:val="clear" w:color="auto" w:fill="auto"/>
        <w:tabs>
          <w:tab w:val="left" w:pos="76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7B7A">
        <w:rPr>
          <w:rFonts w:ascii="Times New Roman" w:hAnsi="Times New Roman" w:cs="Times New Roman"/>
          <w:sz w:val="24"/>
          <w:szCs w:val="24"/>
        </w:rPr>
        <w:t xml:space="preserve">«___» _______ 2023 г.                                     </w:t>
      </w:r>
      <w:r w:rsidR="00AA7B7A" w:rsidRPr="00AA7B7A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AA7B7A">
        <w:rPr>
          <w:rFonts w:ascii="Times New Roman" w:hAnsi="Times New Roman" w:cs="Times New Roman"/>
          <w:sz w:val="24"/>
          <w:szCs w:val="24"/>
        </w:rPr>
        <w:t xml:space="preserve">      </w:t>
      </w:r>
      <w:r w:rsidR="00AA7B7A" w:rsidRPr="00AA7B7A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AA7B7A">
        <w:rPr>
          <w:rFonts w:ascii="Times New Roman" w:hAnsi="Times New Roman" w:cs="Times New Roman"/>
          <w:sz w:val="24"/>
          <w:szCs w:val="24"/>
        </w:rPr>
        <w:t xml:space="preserve">       «___» ________ 2023г.</w:t>
      </w:r>
    </w:p>
    <w:p w:rsidR="00144ACF" w:rsidRPr="00AA7B7A" w:rsidRDefault="00AA7B7A">
      <w:pPr>
        <w:rPr>
          <w:lang w:val="en-US"/>
        </w:rPr>
      </w:pPr>
      <w:r w:rsidRPr="00AA7B7A">
        <w:rPr>
          <w:lang w:val="en-US"/>
        </w:rPr>
        <w:t xml:space="preserve"> </w:t>
      </w:r>
    </w:p>
    <w:sectPr w:rsidR="00144ACF" w:rsidRPr="00AA7B7A" w:rsidSect="00954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569A"/>
    <w:rsid w:val="00123765"/>
    <w:rsid w:val="001D403B"/>
    <w:rsid w:val="00327754"/>
    <w:rsid w:val="00377A16"/>
    <w:rsid w:val="0042569A"/>
    <w:rsid w:val="005F21E8"/>
    <w:rsid w:val="00653BD8"/>
    <w:rsid w:val="006E5F98"/>
    <w:rsid w:val="009546BE"/>
    <w:rsid w:val="00A5717D"/>
    <w:rsid w:val="00AA7B7A"/>
    <w:rsid w:val="00CA6CC1"/>
    <w:rsid w:val="00D9018E"/>
    <w:rsid w:val="00E03252"/>
    <w:rsid w:val="00E45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6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42569A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42569A"/>
    <w:pPr>
      <w:widowControl w:val="0"/>
      <w:shd w:val="clear" w:color="auto" w:fill="FFFFFF"/>
      <w:spacing w:after="120" w:line="0" w:lineRule="atLeas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3">
    <w:name w:val="Body Text Indent"/>
    <w:basedOn w:val="a"/>
    <w:link w:val="a4"/>
    <w:rsid w:val="00D9018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9018E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Гипертекстовая ссылка"/>
    <w:uiPriority w:val="99"/>
    <w:rsid w:val="00D9018E"/>
    <w:rPr>
      <w:b/>
      <w:bCs/>
      <w:color w:val="008000"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32775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775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6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42569A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42569A"/>
    <w:pPr>
      <w:widowControl w:val="0"/>
      <w:shd w:val="clear" w:color="auto" w:fill="FFFFFF"/>
      <w:spacing w:after="120" w:line="0" w:lineRule="atLeas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3">
    <w:name w:val="Body Text Indent"/>
    <w:basedOn w:val="a"/>
    <w:link w:val="a4"/>
    <w:rsid w:val="00D9018E"/>
    <w:pPr>
      <w:spacing w:after="120"/>
      <w:ind w:left="283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D9018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Гипертекстовая ссылка"/>
    <w:uiPriority w:val="99"/>
    <w:rsid w:val="00D9018E"/>
    <w:rPr>
      <w:b/>
      <w:bCs/>
      <w:color w:val="008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6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garantF1://70329490.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1229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Тимескова М</dc:creator>
  <cp:lastModifiedBy>Директор</cp:lastModifiedBy>
  <cp:revision>4</cp:revision>
  <cp:lastPrinted>2023-02-20T18:35:00Z</cp:lastPrinted>
  <dcterms:created xsi:type="dcterms:W3CDTF">2023-02-20T15:55:00Z</dcterms:created>
  <dcterms:modified xsi:type="dcterms:W3CDTF">2023-02-28T07:33:00Z</dcterms:modified>
</cp:coreProperties>
</file>